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DC" w:rsidRPr="002B7AFF" w:rsidRDefault="003349DC" w:rsidP="00DA4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>Инструкция по составлению портфолио</w:t>
      </w:r>
    </w:p>
    <w:p w:rsidR="001A3A90" w:rsidRDefault="003349DC" w:rsidP="00DA4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7AFF">
        <w:rPr>
          <w:rFonts w:ascii="Times New Roman" w:hAnsi="Times New Roman"/>
          <w:b/>
          <w:sz w:val="28"/>
          <w:szCs w:val="28"/>
        </w:rPr>
        <w:t xml:space="preserve">по  квалификации </w:t>
      </w:r>
      <w:r w:rsidR="001A3A90" w:rsidRPr="001A3A90">
        <w:rPr>
          <w:rFonts w:ascii="Times New Roman" w:hAnsi="Times New Roman"/>
          <w:b/>
          <w:sz w:val="28"/>
          <w:szCs w:val="28"/>
        </w:rPr>
        <w:t xml:space="preserve">10.00800.03. </w:t>
      </w:r>
      <w:r w:rsidR="001A3A90">
        <w:rPr>
          <w:rFonts w:ascii="Times New Roman" w:hAnsi="Times New Roman"/>
          <w:b/>
          <w:sz w:val="28"/>
          <w:szCs w:val="28"/>
        </w:rPr>
        <w:t xml:space="preserve">  </w:t>
      </w:r>
      <w:r w:rsidR="001A3A90" w:rsidRPr="001A3A90">
        <w:rPr>
          <w:rFonts w:ascii="Times New Roman" w:hAnsi="Times New Roman"/>
          <w:b/>
          <w:sz w:val="28"/>
          <w:szCs w:val="28"/>
        </w:rPr>
        <w:t>Главный архитектор проекта</w:t>
      </w:r>
    </w:p>
    <w:p w:rsidR="001A3A90" w:rsidRPr="001A3A90" w:rsidRDefault="001A3A90" w:rsidP="00DA43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A90">
        <w:rPr>
          <w:rFonts w:ascii="Times New Roman" w:hAnsi="Times New Roman"/>
          <w:b/>
          <w:sz w:val="28"/>
          <w:szCs w:val="28"/>
        </w:rPr>
        <w:t xml:space="preserve"> (специалист по 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3A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3A90">
        <w:rPr>
          <w:rFonts w:ascii="Times New Roman" w:hAnsi="Times New Roman"/>
          <w:b/>
          <w:sz w:val="28"/>
          <w:szCs w:val="28"/>
        </w:rPr>
        <w:t>архитектурно-строительного проектирования)</w:t>
      </w:r>
    </w:p>
    <w:p w:rsidR="003349DC" w:rsidRPr="001A3A90" w:rsidRDefault="001A3A90" w:rsidP="00DA438A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3A90">
        <w:rPr>
          <w:rFonts w:ascii="Times New Roman" w:hAnsi="Times New Roman"/>
          <w:b/>
          <w:sz w:val="28"/>
          <w:szCs w:val="28"/>
        </w:rPr>
        <w:t xml:space="preserve"> </w:t>
      </w:r>
      <w:r w:rsidR="003349DC" w:rsidRPr="001A3A90">
        <w:rPr>
          <w:rFonts w:ascii="Times New Roman" w:hAnsi="Times New Roman"/>
          <w:b/>
          <w:sz w:val="28"/>
          <w:szCs w:val="28"/>
        </w:rPr>
        <w:t>уровень квалификации)</w:t>
      </w:r>
    </w:p>
    <w:p w:rsidR="003349DC" w:rsidRPr="001A3A90" w:rsidRDefault="003349DC" w:rsidP="00DA43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49DC" w:rsidRPr="002B7AFF" w:rsidRDefault="003349DC" w:rsidP="00DA438A">
      <w:pPr>
        <w:spacing w:after="0"/>
        <w:rPr>
          <w:rFonts w:ascii="Times New Roman" w:hAnsi="Times New Roman"/>
          <w:sz w:val="28"/>
          <w:szCs w:val="28"/>
        </w:rPr>
      </w:pPr>
    </w:p>
    <w:p w:rsidR="003349DC" w:rsidRPr="001A3A90" w:rsidRDefault="001A3A90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3A90">
        <w:rPr>
          <w:rFonts w:ascii="Times New Roman" w:hAnsi="Times New Roman"/>
          <w:sz w:val="28"/>
          <w:szCs w:val="28"/>
        </w:rPr>
        <w:t>Портфолио представляет собой альбом (в одном экземпляре), выполненный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3A90">
        <w:rPr>
          <w:rFonts w:ascii="Times New Roman" w:hAnsi="Times New Roman"/>
          <w:sz w:val="28"/>
          <w:szCs w:val="28"/>
        </w:rPr>
        <w:t>формате А4 на бумажном носителе, а также в электронном формате (формат .pdf).</w:t>
      </w:r>
      <w:r>
        <w:rPr>
          <w:rFonts w:ascii="Times New Roman" w:hAnsi="Times New Roman"/>
          <w:sz w:val="28"/>
          <w:szCs w:val="28"/>
        </w:rPr>
        <w:t xml:space="preserve">  </w:t>
      </w:r>
      <w:r w:rsidR="003349DC" w:rsidRPr="001A3A90">
        <w:rPr>
          <w:rFonts w:ascii="Times New Roman" w:hAnsi="Times New Roman"/>
          <w:sz w:val="28"/>
          <w:szCs w:val="28"/>
        </w:rPr>
        <w:t>Общий  объем портфолио зависит от количества представленных в нем документов и материалов, но не должен быть более 90 мгб.</w:t>
      </w:r>
    </w:p>
    <w:p w:rsidR="001A3A90" w:rsidRPr="001A3A90" w:rsidRDefault="001A3A90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3A90">
        <w:rPr>
          <w:rFonts w:ascii="Times New Roman" w:hAnsi="Times New Roman"/>
          <w:sz w:val="28"/>
          <w:szCs w:val="28"/>
        </w:rPr>
        <w:t>В портфолио включаются объекты (проекты и постройки), выполненные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A90">
        <w:rPr>
          <w:rFonts w:ascii="Times New Roman" w:hAnsi="Times New Roman"/>
          <w:sz w:val="28"/>
          <w:szCs w:val="28"/>
        </w:rPr>
        <w:t>соискателем за время профессиональной деятельности (за исключением студенческих проектов), в которых соискатель принимал авторское участие в форме: «при участии»,  автор проекта (части проекта), руководитель авторского коллектива.</w:t>
      </w:r>
    </w:p>
    <w:p w:rsidR="001A3A90" w:rsidRDefault="001A3A90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3A90">
        <w:rPr>
          <w:rFonts w:ascii="Times New Roman" w:hAnsi="Times New Roman"/>
          <w:sz w:val="28"/>
          <w:szCs w:val="28"/>
        </w:rPr>
        <w:t>Состав альбома:</w:t>
      </w:r>
    </w:p>
    <w:p w:rsidR="00947A6F" w:rsidRDefault="00947A6F" w:rsidP="00947A6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 (см образец)</w:t>
      </w:r>
      <w:r w:rsidR="001A3A90" w:rsidRPr="00396307">
        <w:rPr>
          <w:rFonts w:ascii="Times New Roman" w:hAnsi="Times New Roman"/>
          <w:sz w:val="28"/>
          <w:szCs w:val="28"/>
        </w:rPr>
        <w:t>;</w:t>
      </w:r>
    </w:p>
    <w:p w:rsidR="001A3A90" w:rsidRPr="00396307" w:rsidRDefault="001A3A90" w:rsidP="00947A6F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396307">
        <w:rPr>
          <w:rFonts w:ascii="Times New Roman" w:hAnsi="Times New Roman"/>
          <w:sz w:val="28"/>
          <w:szCs w:val="28"/>
        </w:rPr>
        <w:t>- перечень запроектированных и построенных объектов с указанием степени авторского участия соискателя в проектировании объекта и состояния объекта на период представления портфолио: «построен, строится, рабочая документация, стадия проекта, инициативный концептуальный (эскизный) проект или конкурсный проект;</w:t>
      </w:r>
      <w:r w:rsidRPr="00396307">
        <w:rPr>
          <w:rFonts w:ascii="Times New Roman" w:hAnsi="Times New Roman"/>
          <w:sz w:val="28"/>
          <w:szCs w:val="28"/>
        </w:rPr>
        <w:br/>
        <w:t xml:space="preserve">- рисунки, чертежи, другие графические материалы и фотографии построенных объектов, указанных в пункте 2, скомпонованные в хронологическом порядке и снабженные надписями с указанием дат проектирования и строительства (если велось), а также основных показателей (общая площадь объекта, количество этажей, квартир, мест). </w:t>
      </w:r>
    </w:p>
    <w:p w:rsidR="001A3A90" w:rsidRPr="001A3A90" w:rsidRDefault="001A3A90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3A90">
        <w:rPr>
          <w:rFonts w:ascii="Times New Roman" w:hAnsi="Times New Roman"/>
          <w:sz w:val="28"/>
          <w:szCs w:val="28"/>
        </w:rPr>
        <w:t>К портфолио прилагается:</w:t>
      </w:r>
    </w:p>
    <w:p w:rsid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A90" w:rsidRPr="001A3A90">
        <w:rPr>
          <w:rFonts w:ascii="Times New Roman" w:hAnsi="Times New Roman"/>
          <w:sz w:val="28"/>
          <w:szCs w:val="28"/>
        </w:rPr>
        <w:t>автобиографическая справка соискателя, содержащая обзор его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A3A90" w:rsidRPr="00DE6C20">
        <w:rPr>
          <w:rFonts w:ascii="Times New Roman" w:hAnsi="Times New Roman"/>
          <w:sz w:val="28"/>
          <w:szCs w:val="28"/>
        </w:rPr>
        <w:t>деятельности в сфере архитектурно - строительного проектирования, и/или работ по</w:t>
      </w:r>
      <w:r w:rsidRPr="00DE6C20">
        <w:rPr>
          <w:rFonts w:ascii="Times New Roman" w:hAnsi="Times New Roman"/>
          <w:sz w:val="28"/>
          <w:szCs w:val="28"/>
        </w:rPr>
        <w:t xml:space="preserve"> </w:t>
      </w:r>
      <w:r w:rsidR="001A3A90" w:rsidRPr="00DE6C20">
        <w:rPr>
          <w:rFonts w:ascii="Times New Roman" w:hAnsi="Times New Roman"/>
          <w:sz w:val="28"/>
          <w:szCs w:val="28"/>
        </w:rPr>
        <w:t>реставрации объекта культурного наследия, а также работ, связанных со строительством</w:t>
      </w:r>
      <w:r w:rsidRPr="00DE6C20">
        <w:rPr>
          <w:rFonts w:ascii="Times New Roman" w:hAnsi="Times New Roman"/>
          <w:sz w:val="28"/>
          <w:szCs w:val="28"/>
        </w:rPr>
        <w:t xml:space="preserve"> </w:t>
      </w:r>
      <w:r w:rsidR="001A3A90" w:rsidRPr="00DE6C20">
        <w:rPr>
          <w:rFonts w:ascii="Times New Roman" w:hAnsi="Times New Roman"/>
          <w:sz w:val="28"/>
          <w:szCs w:val="28"/>
        </w:rPr>
        <w:t>архитектурных объектов;</w:t>
      </w:r>
      <w:r w:rsidRPr="00DE6C20">
        <w:rPr>
          <w:rFonts w:ascii="Times New Roman" w:hAnsi="Times New Roman"/>
          <w:sz w:val="28"/>
          <w:szCs w:val="28"/>
        </w:rPr>
        <w:t xml:space="preserve"> 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A90" w:rsidRPr="00DE6C20">
        <w:rPr>
          <w:rFonts w:ascii="Times New Roman" w:hAnsi="Times New Roman"/>
          <w:sz w:val="28"/>
          <w:szCs w:val="28"/>
        </w:rPr>
        <w:t>подборка материалов, подтверждающих авторское участие соискателя, которые</w:t>
      </w:r>
      <w:r w:rsidRPr="00DE6C20">
        <w:rPr>
          <w:rFonts w:ascii="Times New Roman" w:hAnsi="Times New Roman"/>
          <w:sz w:val="28"/>
          <w:szCs w:val="28"/>
        </w:rPr>
        <w:t xml:space="preserve">  </w:t>
      </w:r>
      <w:r w:rsidR="001A3A90" w:rsidRPr="00DE6C20">
        <w:rPr>
          <w:rFonts w:ascii="Times New Roman" w:hAnsi="Times New Roman"/>
          <w:sz w:val="28"/>
          <w:szCs w:val="28"/>
        </w:rPr>
        <w:t>могут быть представлены в виде: копии приказа предприятия о назначении автора</w:t>
      </w:r>
      <w:r w:rsidRPr="00DE6C20">
        <w:rPr>
          <w:rFonts w:ascii="Times New Roman" w:hAnsi="Times New Roman"/>
          <w:sz w:val="28"/>
          <w:szCs w:val="28"/>
        </w:rPr>
        <w:t xml:space="preserve">  </w:t>
      </w:r>
      <w:r w:rsidR="001A3A90" w:rsidRPr="00DE6C20">
        <w:rPr>
          <w:rFonts w:ascii="Times New Roman" w:hAnsi="Times New Roman"/>
          <w:sz w:val="28"/>
          <w:szCs w:val="28"/>
        </w:rPr>
        <w:t xml:space="preserve">(авторского коллектива), копии листа положительного </w:t>
      </w:r>
      <w:r w:rsidR="001A3A90" w:rsidRPr="00DE6C20">
        <w:rPr>
          <w:rFonts w:ascii="Times New Roman" w:hAnsi="Times New Roman"/>
          <w:sz w:val="28"/>
          <w:szCs w:val="28"/>
        </w:rPr>
        <w:lastRenderedPageBreak/>
        <w:t>заключение экспертизы с составом</w:t>
      </w:r>
      <w:r w:rsidRPr="00DE6C20">
        <w:rPr>
          <w:rStyle w:val="a3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авторов, копия листа печатного издания с упоминанием авторов, справки региональной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организации Союза архитекторов России о творческой деятельности, копии дипломов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свидетельств об участии в профессиональных конкурсах. При наличии 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документов, подтверждающих авторство, соискатель прилагает один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перечисленных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документов по собственному выбору. Наличие документов об авторстве концептуальных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проектов, выполненных в инициативном порядке, не требуются.</w:t>
      </w:r>
    </w:p>
    <w:p w:rsidR="00DE6C20" w:rsidRPr="00DE6C20" w:rsidRDefault="00DE6C20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Материалы, включенные в портфолио, должны раскрывать архитектурно</w:t>
      </w:r>
      <w:r>
        <w:rPr>
          <w:rFonts w:ascii="Times New Roman" w:hAnsi="Times New Roman"/>
          <w:sz w:val="28"/>
          <w:szCs w:val="28"/>
        </w:rPr>
        <w:t>-</w:t>
      </w:r>
      <w:r w:rsidRPr="00DE6C20">
        <w:rPr>
          <w:rFonts w:ascii="Times New Roman" w:hAnsi="Times New Roman"/>
          <w:sz w:val="28"/>
          <w:szCs w:val="28"/>
        </w:rPr>
        <w:t>градостроительные решения построенного или строящегося объекта: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генпланы,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планы,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разрезы,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фасады,</w:t>
      </w:r>
    </w:p>
    <w:p w:rsidR="00DE6C20" w:rsidRP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аксонометрии и/или перспективы,</w:t>
      </w:r>
    </w:p>
    <w:p w:rsidR="00DE6C20" w:rsidRDefault="00DE6C20" w:rsidP="00DA438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E6C20">
        <w:rPr>
          <w:rFonts w:ascii="Times New Roman" w:hAnsi="Times New Roman"/>
          <w:sz w:val="28"/>
          <w:szCs w:val="28"/>
        </w:rPr>
        <w:t>- фото с натуры (при наличии), и иные материалы раскрывающие архитектурное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C20">
        <w:rPr>
          <w:rFonts w:ascii="Times New Roman" w:hAnsi="Times New Roman"/>
          <w:sz w:val="28"/>
          <w:szCs w:val="28"/>
        </w:rPr>
        <w:t>решение.</w:t>
      </w:r>
    </w:p>
    <w:p w:rsidR="003349DC" w:rsidRPr="002B7AFF" w:rsidRDefault="003349DC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>Портфолио в электронном виде (формат pdf) отправляется на адрес экзаменационной площадки - e-mail: </w:t>
      </w:r>
      <w:hyperlink r:id="rId7" w:history="1">
        <w:r w:rsidRPr="002B7AFF">
          <w:rPr>
            <w:rStyle w:val="a3"/>
            <w:rFonts w:ascii="Times New Roman" w:hAnsi="Times New Roman"/>
            <w:sz w:val="28"/>
            <w:szCs w:val="28"/>
          </w:rPr>
          <w:t>souz-proekt-63@mail.ru</w:t>
        </w:r>
      </w:hyperlink>
      <w:r w:rsidRPr="002B7AFF">
        <w:rPr>
          <w:rFonts w:ascii="Times New Roman" w:hAnsi="Times New Roman"/>
          <w:sz w:val="28"/>
          <w:szCs w:val="28"/>
        </w:rPr>
        <w:t xml:space="preserve"> для проверки комплектности.</w:t>
      </w:r>
    </w:p>
    <w:p w:rsidR="003349DC" w:rsidRPr="002B7AFF" w:rsidRDefault="003349DC" w:rsidP="00DA438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7AFF">
        <w:rPr>
          <w:rFonts w:ascii="Times New Roman" w:hAnsi="Times New Roman"/>
          <w:sz w:val="28"/>
          <w:szCs w:val="28"/>
        </w:rPr>
        <w:t>После устранения замечаний (при их наличии) подготовленные соискателем документы и материалы подшиваются в папку- скоросшиватель и предоставляю</w:t>
      </w:r>
      <w:r>
        <w:rPr>
          <w:rFonts w:ascii="Times New Roman" w:hAnsi="Times New Roman"/>
          <w:sz w:val="28"/>
          <w:szCs w:val="28"/>
        </w:rPr>
        <w:t xml:space="preserve">тся на экзаменационную площадку </w:t>
      </w:r>
      <w:r w:rsidRPr="002B7AFF">
        <w:rPr>
          <w:rFonts w:ascii="Times New Roman" w:hAnsi="Times New Roman"/>
          <w:sz w:val="28"/>
          <w:szCs w:val="28"/>
        </w:rPr>
        <w:t xml:space="preserve">соискателем при сдаче экзамена. </w:t>
      </w:r>
    </w:p>
    <w:p w:rsidR="003349DC" w:rsidRDefault="003349DC" w:rsidP="00DA438A">
      <w:pPr>
        <w:spacing w:after="0"/>
        <w:rPr>
          <w:rFonts w:ascii="Times New Roman" w:hAnsi="Times New Roman"/>
          <w:sz w:val="28"/>
          <w:szCs w:val="28"/>
        </w:rPr>
      </w:pPr>
    </w:p>
    <w:p w:rsidR="00FD7C93" w:rsidRDefault="00B2165E" w:rsidP="00DA438A"/>
    <w:p w:rsidR="00C72D42" w:rsidRDefault="00C72D42" w:rsidP="00C72D42">
      <w:pPr>
        <w:spacing w:after="0"/>
        <w:ind w:firstLine="708"/>
        <w:jc w:val="both"/>
        <w:rPr>
          <w:sz w:val="28"/>
          <w:szCs w:val="28"/>
        </w:rPr>
      </w:pPr>
      <w:r w:rsidRPr="00C72D42">
        <w:rPr>
          <w:sz w:val="28"/>
          <w:szCs w:val="28"/>
        </w:rPr>
        <w:t xml:space="preserve">Важно: В ходе доклада </w:t>
      </w:r>
      <w:r>
        <w:rPr>
          <w:sz w:val="28"/>
          <w:szCs w:val="28"/>
        </w:rPr>
        <w:t xml:space="preserve">при защите портфолио </w:t>
      </w:r>
      <w:r w:rsidRPr="00C72D42">
        <w:rPr>
          <w:sz w:val="28"/>
          <w:szCs w:val="28"/>
        </w:rPr>
        <w:t>соискатель должен дать описание и характеристику</w:t>
      </w:r>
      <w:r>
        <w:rPr>
          <w:sz w:val="28"/>
          <w:szCs w:val="28"/>
        </w:rPr>
        <w:t xml:space="preserve"> </w:t>
      </w:r>
      <w:r w:rsidRPr="00C72D42">
        <w:rPr>
          <w:sz w:val="28"/>
          <w:szCs w:val="28"/>
        </w:rPr>
        <w:t xml:space="preserve">архитектурного решения </w:t>
      </w:r>
      <w:r>
        <w:rPr>
          <w:sz w:val="28"/>
          <w:szCs w:val="28"/>
        </w:rPr>
        <w:t xml:space="preserve">каждого </w:t>
      </w:r>
      <w:r w:rsidRPr="00C72D42">
        <w:rPr>
          <w:sz w:val="28"/>
          <w:szCs w:val="28"/>
        </w:rPr>
        <w:t>представленного объекта, в том числе:</w:t>
      </w:r>
    </w:p>
    <w:p w:rsidR="00C72D42" w:rsidRDefault="00C72D42" w:rsidP="00C72D42">
      <w:pPr>
        <w:spacing w:after="0"/>
        <w:jc w:val="both"/>
        <w:rPr>
          <w:sz w:val="28"/>
          <w:szCs w:val="28"/>
        </w:rPr>
      </w:pPr>
      <w:r w:rsidRPr="00C72D42">
        <w:rPr>
          <w:sz w:val="28"/>
          <w:szCs w:val="28"/>
        </w:rPr>
        <w:t xml:space="preserve">- описание и характеристику объемно-пространственного решения; </w:t>
      </w:r>
      <w:r>
        <w:rPr>
          <w:sz w:val="28"/>
          <w:szCs w:val="28"/>
        </w:rPr>
        <w:t xml:space="preserve"> </w:t>
      </w:r>
    </w:p>
    <w:p w:rsidR="00947A6F" w:rsidRDefault="00C72D42" w:rsidP="00C72D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D42">
        <w:rPr>
          <w:sz w:val="28"/>
          <w:szCs w:val="28"/>
        </w:rPr>
        <w:t xml:space="preserve">описание и характеристику планировочного решения; </w:t>
      </w:r>
      <w:r w:rsidRPr="00C72D42">
        <w:rPr>
          <w:sz w:val="28"/>
          <w:szCs w:val="28"/>
        </w:rPr>
        <w:br/>
        <w:t>- описание и характеристику функционального решения;</w:t>
      </w:r>
      <w:r w:rsidRPr="00C72D42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         </w:t>
      </w:r>
      <w:r w:rsidRPr="00C72D42">
        <w:rPr>
          <w:sz w:val="28"/>
          <w:szCs w:val="28"/>
        </w:rPr>
        <w:t>описание и характеристик</w:t>
      </w:r>
      <w:r>
        <w:rPr>
          <w:sz w:val="28"/>
          <w:szCs w:val="28"/>
        </w:rPr>
        <w:t>у решений фасадов и интерьеров.</w:t>
      </w:r>
    </w:p>
    <w:p w:rsidR="003349DC" w:rsidRDefault="003349DC" w:rsidP="00947A6F">
      <w:pPr>
        <w:rPr>
          <w:sz w:val="28"/>
          <w:szCs w:val="28"/>
        </w:rPr>
      </w:pPr>
    </w:p>
    <w:p w:rsidR="00947A6F" w:rsidRDefault="00947A6F" w:rsidP="00947A6F">
      <w:pPr>
        <w:rPr>
          <w:sz w:val="28"/>
          <w:szCs w:val="28"/>
        </w:rPr>
      </w:pPr>
    </w:p>
    <w:p w:rsidR="00947A6F" w:rsidRPr="009970CA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947A6F" w:rsidRPr="009970CA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  <w:r w:rsidRPr="009970CA">
        <w:rPr>
          <w:rFonts w:ascii="Times New Roman" w:eastAsia="DengXian" w:hAnsi="Times New Roman"/>
          <w:sz w:val="48"/>
          <w:szCs w:val="48"/>
        </w:rPr>
        <w:lastRenderedPageBreak/>
        <w:t>…………………………………………………</w:t>
      </w:r>
    </w:p>
    <w:p w:rsidR="00947A6F" w:rsidRPr="009970CA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  <w:r w:rsidRPr="009970CA">
        <w:rPr>
          <w:rFonts w:ascii="Times New Roman" w:eastAsia="DengXian" w:hAnsi="Times New Roman"/>
          <w:sz w:val="32"/>
          <w:szCs w:val="32"/>
        </w:rPr>
        <w:t>(ФАМИЛИЯ   ИМЯ     ОТЧЕСТВО)</w:t>
      </w:r>
    </w:p>
    <w:p w:rsidR="00947A6F" w:rsidRPr="009970CA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947A6F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947A6F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48"/>
          <w:szCs w:val="48"/>
        </w:rPr>
      </w:pP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bookmarkStart w:id="0" w:name="_GoBack"/>
      <w:r w:rsidRPr="00947A6F">
        <w:rPr>
          <w:rFonts w:ascii="Times New Roman" w:eastAsia="Times New Roman" w:hAnsi="Times New Roman"/>
          <w:sz w:val="28"/>
          <w:szCs w:val="28"/>
          <w:lang w:eastAsia="ru-RU"/>
        </w:rPr>
        <w:t>10.00800.03.</w:t>
      </w:r>
      <w:r w:rsidRPr="00947A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архитектор </w:t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(специалист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архитектурно-строительного  проектирования</w:t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>(7 уровень квалификации)</w:t>
      </w: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A6F" w:rsidRPr="00893CC4" w:rsidRDefault="00947A6F" w:rsidP="00947A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7A6F" w:rsidRPr="00893CC4" w:rsidRDefault="00947A6F" w:rsidP="00947A6F">
      <w:pPr>
        <w:spacing w:after="0" w:line="240" w:lineRule="auto"/>
        <w:jc w:val="center"/>
        <w:rPr>
          <w:rFonts w:ascii="Times New Roman" w:eastAsia="DengXian" w:hAnsi="Times New Roman"/>
          <w:sz w:val="36"/>
          <w:szCs w:val="36"/>
        </w:rPr>
      </w:pPr>
      <w:r w:rsidRPr="00893CC4">
        <w:rPr>
          <w:rFonts w:ascii="Times New Roman" w:eastAsia="DengXian" w:hAnsi="Times New Roman"/>
          <w:sz w:val="36"/>
          <w:szCs w:val="36"/>
        </w:rPr>
        <w:t xml:space="preserve">Портфолио </w:t>
      </w:r>
    </w:p>
    <w:p w:rsidR="00947A6F" w:rsidRPr="00893CC4" w:rsidRDefault="00947A6F" w:rsidP="00947A6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93CC4">
        <w:rPr>
          <w:rFonts w:ascii="Times New Roman" w:eastAsia="DengXian" w:hAnsi="Times New Roman"/>
          <w:sz w:val="36"/>
          <w:szCs w:val="36"/>
        </w:rPr>
        <w:t>к практическому</w:t>
      </w:r>
      <w:r w:rsidRPr="00893CC4">
        <w:rPr>
          <w:rFonts w:ascii="Times New Roman" w:eastAsia="Times New Roman" w:hAnsi="Times New Roman"/>
          <w:sz w:val="36"/>
          <w:szCs w:val="36"/>
          <w:lang w:eastAsia="ru-RU"/>
        </w:rPr>
        <w:t xml:space="preserve"> этапу профессионального экзамена  </w:t>
      </w:r>
    </w:p>
    <w:p w:rsidR="00947A6F" w:rsidRDefault="00947A6F" w:rsidP="00947A6F"/>
    <w:p w:rsidR="00947A6F" w:rsidRPr="003349DC" w:rsidRDefault="00947A6F" w:rsidP="00947A6F"/>
    <w:p w:rsidR="00947A6F" w:rsidRPr="003349DC" w:rsidRDefault="00947A6F" w:rsidP="00947A6F"/>
    <w:p w:rsidR="00947A6F" w:rsidRPr="002158D8" w:rsidRDefault="00947A6F" w:rsidP="00947A6F">
      <w:pPr>
        <w:spacing w:after="0"/>
        <w:rPr>
          <w:sz w:val="28"/>
          <w:szCs w:val="28"/>
        </w:rPr>
      </w:pPr>
      <w:r w:rsidRPr="002158D8">
        <w:rPr>
          <w:sz w:val="28"/>
          <w:szCs w:val="28"/>
        </w:rPr>
        <w:t>составлено …………………………………….</w:t>
      </w:r>
      <w:r>
        <w:rPr>
          <w:sz w:val="28"/>
          <w:szCs w:val="28"/>
        </w:rPr>
        <w:t xml:space="preserve">  /………………………………./</w:t>
      </w:r>
    </w:p>
    <w:p w:rsidR="00947A6F" w:rsidRPr="003349DC" w:rsidRDefault="00947A6F" w:rsidP="00947A6F">
      <w:pPr>
        <w:spacing w:after="0"/>
      </w:pPr>
      <w:r>
        <w:t xml:space="preserve">                                   Подпись                                         Фамилия инициалы</w:t>
      </w:r>
    </w:p>
    <w:p w:rsidR="00947A6F" w:rsidRPr="003349DC" w:rsidRDefault="00947A6F" w:rsidP="00947A6F"/>
    <w:p w:rsidR="00947A6F" w:rsidRDefault="00947A6F" w:rsidP="00947A6F">
      <w:pPr>
        <w:spacing w:after="0"/>
        <w:rPr>
          <w:sz w:val="28"/>
          <w:szCs w:val="28"/>
        </w:rPr>
      </w:pPr>
      <w:r w:rsidRPr="002158D8">
        <w:rPr>
          <w:sz w:val="28"/>
          <w:szCs w:val="28"/>
        </w:rPr>
        <w:t>Копии представленные</w:t>
      </w:r>
    </w:p>
    <w:p w:rsidR="00947A6F" w:rsidRPr="002158D8" w:rsidRDefault="00947A6F" w:rsidP="00947A6F">
      <w:pPr>
        <w:spacing w:after="0"/>
      </w:pPr>
      <w:r w:rsidRPr="002158D8">
        <w:rPr>
          <w:sz w:val="28"/>
          <w:szCs w:val="28"/>
        </w:rPr>
        <w:t xml:space="preserve"> в портфолио верны </w:t>
      </w:r>
      <w:r>
        <w:t xml:space="preserve">   ………………………….          </w:t>
      </w:r>
      <w:r w:rsidRPr="002158D8">
        <w:t>…………………………………….  /………………………………./</w:t>
      </w:r>
    </w:p>
    <w:p w:rsidR="00947A6F" w:rsidRPr="002158D8" w:rsidRDefault="00947A6F" w:rsidP="00947A6F">
      <w:pPr>
        <w:spacing w:after="0"/>
      </w:pPr>
      <w:r w:rsidRPr="002158D8">
        <w:t xml:space="preserve">                               </w:t>
      </w:r>
      <w:r>
        <w:t xml:space="preserve">                            </w:t>
      </w:r>
      <w:r w:rsidRPr="002158D8">
        <w:t xml:space="preserve">  </w:t>
      </w:r>
      <w:r>
        <w:t xml:space="preserve">должность                       </w:t>
      </w:r>
      <w:r w:rsidRPr="002158D8">
        <w:t xml:space="preserve">  Подпись      </w:t>
      </w:r>
      <w:r>
        <w:t xml:space="preserve">                </w:t>
      </w:r>
      <w:r w:rsidRPr="002158D8">
        <w:t xml:space="preserve">   Фамилия инициалы</w:t>
      </w:r>
    </w:p>
    <w:p w:rsidR="00947A6F" w:rsidRDefault="00947A6F" w:rsidP="00947A6F">
      <w:pPr>
        <w:spacing w:after="0"/>
      </w:pPr>
      <w:r>
        <w:t xml:space="preserve">                                  </w:t>
      </w:r>
    </w:p>
    <w:p w:rsidR="00947A6F" w:rsidRDefault="00947A6F" w:rsidP="00947A6F">
      <w:pPr>
        <w:spacing w:after="0"/>
      </w:pPr>
      <w:r>
        <w:t xml:space="preserve">                                                                                  печать (при наличии)</w:t>
      </w:r>
    </w:p>
    <w:p w:rsidR="00947A6F" w:rsidRPr="003349DC" w:rsidRDefault="00947A6F" w:rsidP="00947A6F">
      <w:pPr>
        <w:spacing w:after="0"/>
      </w:pPr>
    </w:p>
    <w:p w:rsidR="00947A6F" w:rsidRDefault="00947A6F" w:rsidP="00947A6F"/>
    <w:p w:rsidR="00947A6F" w:rsidRDefault="00947A6F" w:rsidP="00947A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  <w:r w:rsidRPr="00893CC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создания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…………………</w:t>
      </w:r>
    </w:p>
    <w:p w:rsidR="00947A6F" w:rsidRPr="001009ED" w:rsidRDefault="00947A6F" w:rsidP="00947A6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1009ED">
        <w:rPr>
          <w:rFonts w:ascii="Times New Roman" w:eastAsia="Times New Roman" w:hAnsi="Times New Roman"/>
          <w:lang w:eastAsia="ru-RU"/>
        </w:rPr>
        <w:t>Число, месяц, год</w:t>
      </w:r>
    </w:p>
    <w:p w:rsidR="00947A6F" w:rsidRDefault="00947A6F" w:rsidP="00947A6F">
      <w:pPr>
        <w:tabs>
          <w:tab w:val="left" w:pos="990"/>
        </w:tabs>
      </w:pPr>
    </w:p>
    <w:p w:rsidR="00947A6F" w:rsidRPr="00947A6F" w:rsidRDefault="00947A6F" w:rsidP="00947A6F">
      <w:pPr>
        <w:rPr>
          <w:sz w:val="28"/>
          <w:szCs w:val="28"/>
        </w:rPr>
      </w:pPr>
    </w:p>
    <w:sectPr w:rsidR="00947A6F" w:rsidRPr="0094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5E" w:rsidRDefault="00B2165E" w:rsidP="003349DC">
      <w:pPr>
        <w:spacing w:after="0" w:line="240" w:lineRule="auto"/>
      </w:pPr>
      <w:r>
        <w:separator/>
      </w:r>
    </w:p>
  </w:endnote>
  <w:endnote w:type="continuationSeparator" w:id="0">
    <w:p w:rsidR="00B2165E" w:rsidRDefault="00B2165E" w:rsidP="0033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5E" w:rsidRDefault="00B2165E" w:rsidP="003349DC">
      <w:pPr>
        <w:spacing w:after="0" w:line="240" w:lineRule="auto"/>
      </w:pPr>
      <w:r>
        <w:separator/>
      </w:r>
    </w:p>
  </w:footnote>
  <w:footnote w:type="continuationSeparator" w:id="0">
    <w:p w:rsidR="00B2165E" w:rsidRDefault="00B2165E" w:rsidP="0033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549"/>
    <w:multiLevelType w:val="multilevel"/>
    <w:tmpl w:val="10D03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2997F1E"/>
    <w:multiLevelType w:val="hybridMultilevel"/>
    <w:tmpl w:val="B70CE53E"/>
    <w:lvl w:ilvl="0" w:tplc="13003D80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0DCB"/>
    <w:multiLevelType w:val="hybridMultilevel"/>
    <w:tmpl w:val="71F65FA2"/>
    <w:lvl w:ilvl="0" w:tplc="3A2AE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F0663F"/>
    <w:multiLevelType w:val="hybridMultilevel"/>
    <w:tmpl w:val="396A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66CF0"/>
    <w:multiLevelType w:val="hybridMultilevel"/>
    <w:tmpl w:val="2C7612BC"/>
    <w:lvl w:ilvl="0" w:tplc="EE02564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DF"/>
    <w:rsid w:val="00182C5F"/>
    <w:rsid w:val="001A3A90"/>
    <w:rsid w:val="002158D8"/>
    <w:rsid w:val="003349DC"/>
    <w:rsid w:val="00396307"/>
    <w:rsid w:val="005334E5"/>
    <w:rsid w:val="005D21DF"/>
    <w:rsid w:val="006948F1"/>
    <w:rsid w:val="00947A6F"/>
    <w:rsid w:val="00B2165E"/>
    <w:rsid w:val="00B9114E"/>
    <w:rsid w:val="00C152AA"/>
    <w:rsid w:val="00C72D42"/>
    <w:rsid w:val="00CA5183"/>
    <w:rsid w:val="00CF42AF"/>
    <w:rsid w:val="00DA438A"/>
    <w:rsid w:val="00DE6C20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5FEB2"/>
  <w15:chartTrackingRefBased/>
  <w15:docId w15:val="{666C6E5C-6BA0-4C63-B0DC-F1F6216C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D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49D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33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9DC"/>
    <w:rPr>
      <w:rFonts w:ascii="Calibri" w:eastAsia="SimSun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33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9DC"/>
    <w:rPr>
      <w:rFonts w:ascii="Calibri" w:eastAsia="SimSu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21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ouz-proekt-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VEREVKIN_O</cp:lastModifiedBy>
  <cp:revision>7</cp:revision>
  <dcterms:created xsi:type="dcterms:W3CDTF">2023-08-29T09:41:00Z</dcterms:created>
  <dcterms:modified xsi:type="dcterms:W3CDTF">2023-09-28T09:44:00Z</dcterms:modified>
</cp:coreProperties>
</file>