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4D" w:rsidRDefault="00CA344D" w:rsidP="00CA344D">
      <w:pPr>
        <w:jc w:val="center"/>
        <w:rPr>
          <w:b/>
          <w:sz w:val="56"/>
          <w:szCs w:val="56"/>
        </w:rPr>
      </w:pPr>
      <w:r w:rsidRPr="00CA344D">
        <w:rPr>
          <w:b/>
          <w:sz w:val="56"/>
          <w:szCs w:val="56"/>
        </w:rPr>
        <w:t>РЕЕСТР ПОЧЕТНЫХ ЧЛЕНОВ СОЮЗА ПРОЕКТИРОВЩИКОВ</w:t>
      </w:r>
    </w:p>
    <w:p w:rsidR="00CA344D" w:rsidRPr="00CA344D" w:rsidRDefault="00CA344D" w:rsidP="00CA344D">
      <w:pPr>
        <w:tabs>
          <w:tab w:val="left" w:pos="990"/>
        </w:tabs>
        <w:rPr>
          <w:sz w:val="28"/>
          <w:szCs w:val="28"/>
        </w:rPr>
      </w:pPr>
      <w:r>
        <w:rPr>
          <w:sz w:val="56"/>
          <w:szCs w:val="56"/>
        </w:rPr>
        <w:tab/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98"/>
        <w:gridCol w:w="2526"/>
        <w:gridCol w:w="4574"/>
        <w:gridCol w:w="7081"/>
      </w:tblGrid>
      <w:tr w:rsidR="00957D87" w:rsidTr="003C14AC">
        <w:tc>
          <w:tcPr>
            <w:tcW w:w="701" w:type="dxa"/>
          </w:tcPr>
          <w:p w:rsidR="00CA344D" w:rsidRDefault="00CA344D" w:rsidP="00CA344D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344D" w:rsidRDefault="00CA344D" w:rsidP="00CA344D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16" w:type="dxa"/>
          </w:tcPr>
          <w:p w:rsidR="00CA344D" w:rsidRDefault="00CA344D" w:rsidP="00CA344D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  <w:tc>
          <w:tcPr>
            <w:tcW w:w="4744" w:type="dxa"/>
          </w:tcPr>
          <w:p w:rsidR="00CA344D" w:rsidRDefault="00CA344D" w:rsidP="00CA344D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CA344D">
              <w:rPr>
                <w:sz w:val="28"/>
                <w:szCs w:val="28"/>
              </w:rPr>
              <w:t>ФАМИЛИЯ, ИМЯ ОТЧЕТСТВО</w:t>
            </w:r>
          </w:p>
        </w:tc>
        <w:tc>
          <w:tcPr>
            <w:tcW w:w="7418" w:type="dxa"/>
          </w:tcPr>
          <w:p w:rsidR="00CA344D" w:rsidRPr="00CA344D" w:rsidRDefault="00CA344D" w:rsidP="00CA344D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</w:t>
            </w:r>
          </w:p>
        </w:tc>
      </w:tr>
      <w:tr w:rsidR="00957D87" w:rsidTr="003C14AC">
        <w:tc>
          <w:tcPr>
            <w:tcW w:w="701" w:type="dxa"/>
          </w:tcPr>
          <w:p w:rsidR="00CA344D" w:rsidRPr="00CA344D" w:rsidRDefault="00CA344D" w:rsidP="00CA344D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</w:tcPr>
          <w:p w:rsidR="00CA344D" w:rsidRDefault="00CA344D" w:rsidP="00CA344D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F837D9">
                  <wp:extent cx="12954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CA344D" w:rsidRPr="00CA344D" w:rsidRDefault="00CA344D" w:rsidP="00CA344D">
            <w:pPr>
              <w:tabs>
                <w:tab w:val="left" w:pos="990"/>
              </w:tabs>
              <w:rPr>
                <w:sz w:val="44"/>
                <w:szCs w:val="44"/>
              </w:rPr>
            </w:pPr>
            <w:r w:rsidRPr="00CA344D">
              <w:rPr>
                <w:sz w:val="44"/>
                <w:szCs w:val="44"/>
              </w:rPr>
              <w:t>Баранников Анатолий Иванович</w:t>
            </w:r>
          </w:p>
        </w:tc>
        <w:tc>
          <w:tcPr>
            <w:tcW w:w="7418" w:type="dxa"/>
          </w:tcPr>
          <w:p w:rsidR="00CA344D" w:rsidRDefault="00CA344D" w:rsidP="00E66A0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CA344D">
              <w:rPr>
                <w:sz w:val="28"/>
                <w:szCs w:val="28"/>
              </w:rPr>
              <w:t>Аттестованный специалист высшей категории</w:t>
            </w:r>
            <w:r>
              <w:rPr>
                <w:sz w:val="28"/>
                <w:szCs w:val="28"/>
              </w:rPr>
              <w:t>; Почетный архитектор РФ; Заслуженный архитектор Самарской области; профессор, член-корреспондент международной академии архитектуры МААМ (Московское отделение); член правления СОРОИС; член правлени</w:t>
            </w:r>
            <w:r w:rsidR="005D3E47">
              <w:rPr>
                <w:sz w:val="28"/>
                <w:szCs w:val="28"/>
              </w:rPr>
              <w:t>я Союза архитекторов г.  Самара; Руководитель Совета по архитектуре и градостроительству Союза проектировщиков</w:t>
            </w:r>
          </w:p>
        </w:tc>
      </w:tr>
      <w:tr w:rsidR="00957D87" w:rsidTr="003C14AC">
        <w:tc>
          <w:tcPr>
            <w:tcW w:w="701" w:type="dxa"/>
          </w:tcPr>
          <w:p w:rsidR="003C14AC" w:rsidRDefault="003C14AC" w:rsidP="00CA344D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</w:tcPr>
          <w:p w:rsidR="003C14AC" w:rsidRDefault="003C14AC" w:rsidP="00CA344D">
            <w:pPr>
              <w:tabs>
                <w:tab w:val="left" w:pos="990"/>
              </w:tabs>
              <w:rPr>
                <w:noProof/>
                <w:sz w:val="28"/>
                <w:szCs w:val="28"/>
                <w:lang w:eastAsia="ru-RU"/>
              </w:rPr>
            </w:pPr>
            <w:r w:rsidRPr="00574AEA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95400" cy="1238250"/>
                  <wp:effectExtent l="0" t="0" r="0" b="0"/>
                  <wp:docPr id="2" name="Рисунок 2" descr="C:\Users\VEREVKIN_O\Desktop\274px-Быков_Дмитрий_Евген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VEREVKIN_O\Desktop\274px-Быков_Дмитрий_Евген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3C14AC" w:rsidRPr="00CA344D" w:rsidRDefault="003C14AC" w:rsidP="00CA344D">
            <w:pPr>
              <w:tabs>
                <w:tab w:val="left" w:pos="990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Быков Дмитрий Евгеньевич</w:t>
            </w:r>
          </w:p>
        </w:tc>
        <w:tc>
          <w:tcPr>
            <w:tcW w:w="7418" w:type="dxa"/>
          </w:tcPr>
          <w:p w:rsidR="003C14AC" w:rsidRPr="00CA344D" w:rsidRDefault="003C14AC" w:rsidP="00E66A0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C14AC">
              <w:rPr>
                <w:sz w:val="28"/>
                <w:szCs w:val="28"/>
              </w:rPr>
              <w:t>Аттестованный специалист высшей категории;</w:t>
            </w:r>
            <w:r w:rsidRPr="003C14AC">
              <w:rPr>
                <w:rFonts w:ascii="Arial" w:hAnsi="Arial" w:cs="Arial"/>
                <w:color w:val="2E2D2C"/>
                <w:sz w:val="27"/>
                <w:szCs w:val="27"/>
                <w:shd w:val="clear" w:color="auto" w:fill="F5F6F8"/>
              </w:rPr>
              <w:t xml:space="preserve"> </w:t>
            </w:r>
            <w:r>
              <w:rPr>
                <w:sz w:val="28"/>
                <w:szCs w:val="28"/>
              </w:rPr>
              <w:t>Доктор технических наук;  Профессор;  З</w:t>
            </w:r>
            <w:r w:rsidRPr="003C14AC">
              <w:rPr>
                <w:sz w:val="28"/>
                <w:szCs w:val="28"/>
              </w:rPr>
              <w:t>аслу</w:t>
            </w:r>
            <w:r>
              <w:rPr>
                <w:sz w:val="28"/>
                <w:szCs w:val="28"/>
              </w:rPr>
              <w:t xml:space="preserve">женный работник высшей школы РФ; </w:t>
            </w:r>
            <w:r w:rsidRPr="003C14AC">
              <w:rPr>
                <w:sz w:val="28"/>
                <w:szCs w:val="28"/>
              </w:rPr>
              <w:t xml:space="preserve"> Ректор </w:t>
            </w:r>
            <w:proofErr w:type="spellStart"/>
            <w:r w:rsidRPr="003C14AC">
              <w:rPr>
                <w:sz w:val="28"/>
                <w:szCs w:val="28"/>
              </w:rPr>
              <w:t>СамГТУ</w:t>
            </w:r>
            <w:proofErr w:type="spellEnd"/>
          </w:p>
        </w:tc>
      </w:tr>
      <w:tr w:rsidR="00957D87" w:rsidTr="003C14AC">
        <w:tc>
          <w:tcPr>
            <w:tcW w:w="701" w:type="dxa"/>
          </w:tcPr>
          <w:p w:rsidR="00CA344D" w:rsidRDefault="003C14AC" w:rsidP="00CA344D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344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16" w:type="dxa"/>
          </w:tcPr>
          <w:p w:rsidR="00355C27" w:rsidRDefault="00957D87" w:rsidP="00CA344D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957D8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0400" cy="1403985"/>
                  <wp:effectExtent l="0" t="8255" r="0" b="0"/>
                  <wp:docPr id="8" name="Рисунок 8" descr="C:\Users\VEREVKIN_O\Downloads\IMG_5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EVKIN_O\Downloads\IMG_5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52701" cy="14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44D" w:rsidRPr="00355C27" w:rsidRDefault="00CA344D" w:rsidP="00355C27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CA344D" w:rsidRPr="003C14AC" w:rsidRDefault="00CA344D" w:rsidP="00CA344D">
            <w:pPr>
              <w:tabs>
                <w:tab w:val="left" w:pos="990"/>
              </w:tabs>
              <w:rPr>
                <w:sz w:val="44"/>
                <w:szCs w:val="44"/>
              </w:rPr>
            </w:pPr>
            <w:proofErr w:type="spellStart"/>
            <w:r w:rsidRPr="003C14AC">
              <w:rPr>
                <w:sz w:val="44"/>
                <w:szCs w:val="44"/>
              </w:rPr>
              <w:lastRenderedPageBreak/>
              <w:t>Верёвкин</w:t>
            </w:r>
            <w:proofErr w:type="spellEnd"/>
            <w:r w:rsidRPr="003C14AC">
              <w:rPr>
                <w:sz w:val="44"/>
                <w:szCs w:val="44"/>
              </w:rPr>
              <w:t xml:space="preserve"> Олег Александрович</w:t>
            </w:r>
          </w:p>
        </w:tc>
        <w:tc>
          <w:tcPr>
            <w:tcW w:w="7418" w:type="dxa"/>
          </w:tcPr>
          <w:p w:rsidR="00CA344D" w:rsidRDefault="00CA344D" w:rsidP="00E66A0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строитель РФ; Заслуженный строитель </w:t>
            </w:r>
            <w:r w:rsidR="003C14AC">
              <w:rPr>
                <w:sz w:val="28"/>
                <w:szCs w:val="28"/>
              </w:rPr>
              <w:t>Самарской области; кандидат технических наук; член президиума Союза проектировщиков</w:t>
            </w:r>
            <w:r w:rsidR="00355C27">
              <w:rPr>
                <w:sz w:val="28"/>
                <w:szCs w:val="28"/>
              </w:rPr>
              <w:t>;</w:t>
            </w:r>
            <w:r w:rsidR="00355C27" w:rsidRPr="00355C27">
              <w:rPr>
                <w:sz w:val="28"/>
                <w:szCs w:val="28"/>
              </w:rPr>
              <w:t xml:space="preserve"> Директор СРО А ГК </w:t>
            </w:r>
            <w:proofErr w:type="spellStart"/>
            <w:r w:rsidR="00355C27" w:rsidRPr="00355C27">
              <w:rPr>
                <w:sz w:val="28"/>
                <w:szCs w:val="28"/>
              </w:rPr>
              <w:t>Промстройпроект</w:t>
            </w:r>
            <w:proofErr w:type="spellEnd"/>
            <w:r w:rsidR="00355C27" w:rsidRPr="00355C27">
              <w:rPr>
                <w:sz w:val="28"/>
                <w:szCs w:val="28"/>
              </w:rPr>
              <w:t>;</w:t>
            </w:r>
          </w:p>
        </w:tc>
      </w:tr>
      <w:tr w:rsidR="00957D87" w:rsidTr="003C14AC">
        <w:tc>
          <w:tcPr>
            <w:tcW w:w="701" w:type="dxa"/>
          </w:tcPr>
          <w:p w:rsidR="003C14AC" w:rsidRDefault="003C14AC" w:rsidP="003C14AC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6" w:type="dxa"/>
          </w:tcPr>
          <w:p w:rsidR="003C14AC" w:rsidRDefault="003C14AC" w:rsidP="003C14AC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54CAEE" wp14:editId="3FF9C9D4">
                  <wp:extent cx="1134110" cy="110363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3C14AC" w:rsidRPr="003C14AC" w:rsidRDefault="003C14AC" w:rsidP="003C14AC">
            <w:pPr>
              <w:rPr>
                <w:sz w:val="44"/>
                <w:szCs w:val="44"/>
              </w:rPr>
            </w:pPr>
            <w:r w:rsidRPr="003C14AC">
              <w:rPr>
                <w:sz w:val="44"/>
                <w:szCs w:val="44"/>
              </w:rPr>
              <w:t xml:space="preserve">Прокопович Анатолий Александрович </w:t>
            </w:r>
          </w:p>
        </w:tc>
        <w:tc>
          <w:tcPr>
            <w:tcW w:w="7418" w:type="dxa"/>
          </w:tcPr>
          <w:p w:rsidR="003C14AC" w:rsidRDefault="003C14AC" w:rsidP="00E66A0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C14AC">
              <w:rPr>
                <w:sz w:val="28"/>
                <w:szCs w:val="28"/>
              </w:rPr>
              <w:t>Аттестованный специалист высшей категории; Доктор технических наук;  П</w:t>
            </w:r>
            <w:r w:rsidR="00E66A05">
              <w:rPr>
                <w:sz w:val="28"/>
                <w:szCs w:val="28"/>
              </w:rPr>
              <w:t xml:space="preserve">рофессор кафедры ЖБК </w:t>
            </w:r>
            <w:r w:rsidRPr="003C14AC">
              <w:rPr>
                <w:sz w:val="28"/>
                <w:szCs w:val="28"/>
              </w:rPr>
              <w:t xml:space="preserve">  </w:t>
            </w:r>
            <w:proofErr w:type="spellStart"/>
            <w:r w:rsidR="00E66A05">
              <w:rPr>
                <w:sz w:val="28"/>
                <w:szCs w:val="28"/>
              </w:rPr>
              <w:t>СамГТУ</w:t>
            </w:r>
            <w:proofErr w:type="spellEnd"/>
            <w:r w:rsidR="00E66A05">
              <w:rPr>
                <w:sz w:val="28"/>
                <w:szCs w:val="28"/>
              </w:rPr>
              <w:t>; Почетный строитель РФ</w:t>
            </w:r>
          </w:p>
        </w:tc>
      </w:tr>
      <w:tr w:rsidR="00957D87" w:rsidTr="003C14AC">
        <w:tc>
          <w:tcPr>
            <w:tcW w:w="701" w:type="dxa"/>
          </w:tcPr>
          <w:p w:rsidR="00355C27" w:rsidRDefault="00355C27" w:rsidP="003C14AC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6" w:type="dxa"/>
          </w:tcPr>
          <w:p w:rsidR="00355C27" w:rsidRDefault="001723A4" w:rsidP="003C14AC">
            <w:pPr>
              <w:tabs>
                <w:tab w:val="left" w:pos="990"/>
              </w:tabs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FDD4F5">
                  <wp:extent cx="1285875" cy="13144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355C27" w:rsidRPr="003C14AC" w:rsidRDefault="00355C27" w:rsidP="003C14A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Седышев Борис Германович</w:t>
            </w:r>
          </w:p>
        </w:tc>
        <w:tc>
          <w:tcPr>
            <w:tcW w:w="7418" w:type="dxa"/>
          </w:tcPr>
          <w:p w:rsidR="00355C27" w:rsidRPr="003C14AC" w:rsidRDefault="00355C27" w:rsidP="00355C27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 w:rsidRPr="00355C27">
              <w:rPr>
                <w:sz w:val="28"/>
                <w:szCs w:val="28"/>
              </w:rPr>
              <w:t xml:space="preserve">Заслуженный строитель </w:t>
            </w:r>
            <w:r>
              <w:rPr>
                <w:sz w:val="28"/>
                <w:szCs w:val="28"/>
              </w:rPr>
              <w:t xml:space="preserve">РФ; </w:t>
            </w:r>
            <w:r w:rsidRPr="00355C27">
              <w:rPr>
                <w:sz w:val="28"/>
                <w:szCs w:val="28"/>
              </w:rPr>
              <w:t>Почетный строитель РФ; Заслуженный строитель Самарской области; член президиума Союза проектировщиков;</w:t>
            </w:r>
            <w:r>
              <w:rPr>
                <w:sz w:val="28"/>
                <w:szCs w:val="28"/>
              </w:rPr>
              <w:t xml:space="preserve"> генеральный директор АО «</w:t>
            </w:r>
            <w:proofErr w:type="spellStart"/>
            <w:r>
              <w:rPr>
                <w:sz w:val="28"/>
                <w:szCs w:val="28"/>
              </w:rPr>
              <w:t>Волгоэнергопромстройпроект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957D87" w:rsidTr="003C14AC">
        <w:tc>
          <w:tcPr>
            <w:tcW w:w="701" w:type="dxa"/>
          </w:tcPr>
          <w:p w:rsidR="00E66A05" w:rsidRDefault="00355C27" w:rsidP="003C14AC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6" w:type="dxa"/>
          </w:tcPr>
          <w:p w:rsidR="00E66A05" w:rsidRDefault="00E66A05" w:rsidP="003C14AC">
            <w:pPr>
              <w:tabs>
                <w:tab w:val="left" w:pos="990"/>
              </w:tabs>
              <w:rPr>
                <w:noProof/>
                <w:sz w:val="28"/>
                <w:szCs w:val="28"/>
                <w:lang w:eastAsia="ru-RU"/>
              </w:rPr>
            </w:pPr>
            <w:r w:rsidRPr="00E66A0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1657350"/>
                  <wp:effectExtent l="0" t="0" r="0" b="0"/>
                  <wp:docPr id="4" name="Рисунок 4" descr="http://strop-rf.ru/images/shame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rop-rf.ru/images/shame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</w:tcPr>
          <w:p w:rsidR="00E66A05" w:rsidRPr="003C14AC" w:rsidRDefault="00E66A05" w:rsidP="003C14A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Шамёнов</w:t>
            </w:r>
            <w:proofErr w:type="spellEnd"/>
            <w:r>
              <w:rPr>
                <w:sz w:val="44"/>
                <w:szCs w:val="44"/>
              </w:rPr>
              <w:t xml:space="preserve"> Геннадий Александрович</w:t>
            </w:r>
          </w:p>
        </w:tc>
        <w:tc>
          <w:tcPr>
            <w:tcW w:w="7418" w:type="dxa"/>
          </w:tcPr>
          <w:p w:rsidR="00E66A05" w:rsidRPr="003C14AC" w:rsidRDefault="00E66A05" w:rsidP="00E66A05">
            <w:pPr>
              <w:tabs>
                <w:tab w:val="left" w:pos="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66A05">
              <w:rPr>
                <w:sz w:val="28"/>
                <w:szCs w:val="28"/>
              </w:rPr>
              <w:t xml:space="preserve">редседатель обкома Профсоюза строителей и член исполкома Федерации профсоюзов Самарской области. Член Союза юристов Самарской области. </w:t>
            </w:r>
            <w:r>
              <w:rPr>
                <w:sz w:val="28"/>
                <w:szCs w:val="28"/>
              </w:rPr>
              <w:t xml:space="preserve">Член </w:t>
            </w:r>
            <w:r w:rsidRPr="00E66A05">
              <w:rPr>
                <w:sz w:val="28"/>
                <w:szCs w:val="28"/>
              </w:rPr>
              <w:t>трехсторонней областной комиссии по урегулированию социально-трудовых отношений. Член исполкома Профсоюза строителей России.</w:t>
            </w:r>
            <w:r>
              <w:rPr>
                <w:sz w:val="28"/>
                <w:szCs w:val="28"/>
              </w:rPr>
              <w:t xml:space="preserve">  Н</w:t>
            </w:r>
            <w:r w:rsidRPr="00E66A05">
              <w:rPr>
                <w:sz w:val="28"/>
                <w:szCs w:val="28"/>
              </w:rPr>
              <w:t>агражден Почетной грамотой Минтруда. В 2005 г. Российским Союзом строителей удостоен нагрудного знака «Строительная слава». Награжден почетными грамотами ЦК профсоюза и ФНПР.</w:t>
            </w:r>
          </w:p>
        </w:tc>
      </w:tr>
    </w:tbl>
    <w:p w:rsidR="00E66A05" w:rsidRDefault="00E66A05" w:rsidP="00CA344D">
      <w:pPr>
        <w:tabs>
          <w:tab w:val="left" w:pos="990"/>
        </w:tabs>
        <w:rPr>
          <w:sz w:val="28"/>
          <w:szCs w:val="28"/>
        </w:rPr>
      </w:pPr>
    </w:p>
    <w:p w:rsidR="00E66A05" w:rsidRDefault="00E66A05" w:rsidP="00E66A05">
      <w:pPr>
        <w:rPr>
          <w:sz w:val="28"/>
          <w:szCs w:val="28"/>
        </w:rPr>
      </w:pPr>
      <w:bookmarkStart w:id="0" w:name="_GoBack"/>
      <w:bookmarkEnd w:id="0"/>
    </w:p>
    <w:p w:rsidR="00FD7C93" w:rsidRPr="00E66A05" w:rsidRDefault="00E66A05" w:rsidP="00E66A05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D7C93" w:rsidRPr="00E66A05" w:rsidSect="00CA34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4F54"/>
    <w:multiLevelType w:val="hybridMultilevel"/>
    <w:tmpl w:val="B24E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2"/>
    <w:rsid w:val="001723A4"/>
    <w:rsid w:val="00182C5F"/>
    <w:rsid w:val="00347E49"/>
    <w:rsid w:val="00355C27"/>
    <w:rsid w:val="003A4752"/>
    <w:rsid w:val="003C14AC"/>
    <w:rsid w:val="005D3E47"/>
    <w:rsid w:val="00957D87"/>
    <w:rsid w:val="00CA344D"/>
    <w:rsid w:val="00CA5183"/>
    <w:rsid w:val="00E6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8A40"/>
  <w15:chartTrackingRefBased/>
  <w15:docId w15:val="{5F3CA95F-67D6-4713-909F-8AEE389A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VEREVKIN_O</dc:creator>
  <cp:keywords/>
  <dc:description/>
  <cp:lastModifiedBy>VEREVKIN_O</cp:lastModifiedBy>
  <cp:revision>6</cp:revision>
  <dcterms:created xsi:type="dcterms:W3CDTF">2023-02-13T08:34:00Z</dcterms:created>
  <dcterms:modified xsi:type="dcterms:W3CDTF">2023-02-14T06:26:00Z</dcterms:modified>
</cp:coreProperties>
</file>